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CB1517"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96B9A">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363FB" w:rsidRPr="00B363FB">
        <w:t>Mechanical and Electrical Systems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363FB" w:rsidRPr="00B363FB">
        <w:t>CMGT 2253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363FB" w:rsidRPr="00B363FB">
        <w:t>CMGT 225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96B9A">
        <w:fldChar w:fldCharType="begin">
          <w:ffData>
            <w:name w:val="Text27"/>
            <w:enabled/>
            <w:calcOnExit w:val="0"/>
            <w:textInput>
              <w:maxLength w:val="30"/>
            </w:textInput>
          </w:ffData>
        </w:fldChar>
      </w:r>
      <w:bookmarkStart w:id="5" w:name="Text27"/>
      <w:r w:rsidRPr="00D96B9A">
        <w:instrText xml:space="preserve"> FORMTEXT </w:instrText>
      </w:r>
      <w:r w:rsidRPr="00D96B9A">
        <w:fldChar w:fldCharType="separate"/>
      </w:r>
      <w:r w:rsidR="00B363FB" w:rsidRPr="00D96B9A">
        <w:t>3</w:t>
      </w:r>
      <w:r w:rsidRPr="00D96B9A">
        <w:fldChar w:fldCharType="end"/>
      </w:r>
      <w:bookmarkEnd w:id="5"/>
      <w:r w:rsidRPr="00D96B9A">
        <w:t>-</w:t>
      </w:r>
      <w:r w:rsidRPr="00D96B9A">
        <w:fldChar w:fldCharType="begin">
          <w:ffData>
            <w:name w:val="Text33"/>
            <w:enabled/>
            <w:calcOnExit w:val="0"/>
            <w:textInput/>
          </w:ffData>
        </w:fldChar>
      </w:r>
      <w:bookmarkStart w:id="6" w:name="Text33"/>
      <w:r w:rsidRPr="00D96B9A">
        <w:instrText xml:space="preserve"> FORMTEXT </w:instrText>
      </w:r>
      <w:r w:rsidRPr="00D96B9A">
        <w:fldChar w:fldCharType="separate"/>
      </w:r>
      <w:r w:rsidR="00B363FB" w:rsidRPr="00D96B9A">
        <w:t>0</w:t>
      </w:r>
      <w:r w:rsidRPr="00D96B9A">
        <w:fldChar w:fldCharType="end"/>
      </w:r>
      <w:bookmarkEnd w:id="6"/>
      <w:r w:rsidRPr="00D96B9A">
        <w:t>-</w:t>
      </w:r>
      <w:r w:rsidRPr="00D96B9A">
        <w:fldChar w:fldCharType="begin">
          <w:ffData>
            <w:name w:val="Text34"/>
            <w:enabled/>
            <w:calcOnExit w:val="0"/>
            <w:textInput/>
          </w:ffData>
        </w:fldChar>
      </w:r>
      <w:bookmarkStart w:id="7" w:name="Text34"/>
      <w:r w:rsidRPr="00D96B9A">
        <w:instrText xml:space="preserve"> FORMTEXT </w:instrText>
      </w:r>
      <w:r w:rsidRPr="00D96B9A">
        <w:fldChar w:fldCharType="separate"/>
      </w:r>
      <w:r w:rsidR="00B363FB" w:rsidRPr="00D96B9A">
        <w:t>3</w:t>
      </w:r>
      <w:r w:rsidRPr="00D96B9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96B9A">
        <w:fldChar w:fldCharType="begin">
          <w:ffData>
            <w:name w:val="Text27"/>
            <w:enabled/>
            <w:calcOnExit w:val="0"/>
            <w:textInput>
              <w:maxLength w:val="30"/>
            </w:textInput>
          </w:ffData>
        </w:fldChar>
      </w:r>
      <w:r w:rsidRPr="00D96B9A">
        <w:instrText xml:space="preserve"> FORMTEXT </w:instrText>
      </w:r>
      <w:r w:rsidRPr="00D96B9A">
        <w:fldChar w:fldCharType="separate"/>
      </w:r>
      <w:r w:rsidR="00CB1517" w:rsidRPr="00D96B9A">
        <w:t>45</w:t>
      </w:r>
      <w:r w:rsidRPr="00D96B9A">
        <w:fldChar w:fldCharType="end"/>
      </w:r>
      <w:r w:rsidRPr="00D96B9A">
        <w:t>-</w:t>
      </w:r>
      <w:r w:rsidRPr="00D96B9A">
        <w:fldChar w:fldCharType="begin">
          <w:ffData>
            <w:name w:val="Text35"/>
            <w:enabled/>
            <w:calcOnExit w:val="0"/>
            <w:textInput/>
          </w:ffData>
        </w:fldChar>
      </w:r>
      <w:bookmarkStart w:id="8" w:name="Text35"/>
      <w:r w:rsidRPr="00D96B9A">
        <w:instrText xml:space="preserve"> FORMTEXT </w:instrText>
      </w:r>
      <w:r w:rsidRPr="00D96B9A">
        <w:fldChar w:fldCharType="separate"/>
      </w:r>
      <w:r w:rsidR="00CB1517" w:rsidRPr="00D96B9A">
        <w:t>0</w:t>
      </w:r>
      <w:r w:rsidRPr="00D96B9A">
        <w:fldChar w:fldCharType="end"/>
      </w:r>
      <w:bookmarkEnd w:id="8"/>
      <w:r w:rsidRPr="00D96B9A">
        <w:t>-</w:t>
      </w:r>
      <w:r w:rsidRPr="00D96B9A">
        <w:fldChar w:fldCharType="begin">
          <w:ffData>
            <w:name w:val="Text36"/>
            <w:enabled/>
            <w:calcOnExit w:val="0"/>
            <w:textInput/>
          </w:ffData>
        </w:fldChar>
      </w:r>
      <w:bookmarkStart w:id="9" w:name="Text36"/>
      <w:r w:rsidRPr="00D96B9A">
        <w:instrText xml:space="preserve"> FORMTEXT </w:instrText>
      </w:r>
      <w:r w:rsidRPr="00D96B9A">
        <w:fldChar w:fldCharType="separate"/>
      </w:r>
      <w:r w:rsidR="00CB1517" w:rsidRPr="00D96B9A">
        <w:t>45</w:t>
      </w:r>
      <w:r w:rsidRPr="00D96B9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363FB" w:rsidRPr="00B363FB">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363FB" w:rsidRPr="00B363FB">
        <w:t>Introduces mechanical and electrical systems and their relationship to residential and commercial construction.</w:t>
      </w:r>
      <w:r>
        <w:fldChar w:fldCharType="end"/>
      </w:r>
      <w:bookmarkEnd w:id="12"/>
    </w:p>
    <w:p w:rsidR="00860938" w:rsidRDefault="00860938" w:rsidP="007E4F12"/>
    <w:p w:rsidR="00860938" w:rsidRPr="000E047A" w:rsidRDefault="00860938" w:rsidP="00CB151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363FB" w:rsidRPr="00B363FB">
        <w:t>CMGT 1103 (or CMGT 110) and CMGT 1213 (or CMGT 121)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363FB" w:rsidRPr="00B363F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363FB" w:rsidRPr="00B363FB">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363FB" w:rsidRPr="00B363FB">
        <w:t>Apply knowledge of electrical, plumbing, and heating, ventilating, and air conditioning (HVAC) systems in the management of construction projects.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363FB" w:rsidRPr="00B363FB">
        <w:t>Communicate the importance of life safety in the construction and maintenance of buildings</w:t>
      </w:r>
      <w:r w:rsidR="00B363FB">
        <w: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E0705" w:rsidRPr="007E0705">
        <w:t>Demonstrate coordination of mechanical and electrical systems in the building process.</w:t>
      </w:r>
      <w:r>
        <w:fldChar w:fldCharType="end"/>
      </w:r>
      <w:bookmarkEnd w:id="18"/>
    </w:p>
    <w:p w:rsidR="00C40487" w:rsidRDefault="00C40487" w:rsidP="00C40487"/>
    <w:p w:rsid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CB1517" w:rsidRPr="00594256" w:rsidRDefault="00CB1517" w:rsidP="00571E7F">
      <w:r>
        <w:t>The student will be assessed using the following measures based upon a common grading method, scale, and rubric:</w:t>
      </w:r>
    </w:p>
    <w:p w:rsidR="00594256" w:rsidRDefault="00594256" w:rsidP="00CB1517">
      <w:r>
        <w:t>1.</w:t>
      </w:r>
      <w:r>
        <w:tab/>
      </w:r>
      <w:r>
        <w:fldChar w:fldCharType="begin">
          <w:ffData>
            <w:name w:val="Text7"/>
            <w:enabled/>
            <w:calcOnExit w:val="0"/>
            <w:textInput/>
          </w:ffData>
        </w:fldChar>
      </w:r>
      <w:bookmarkStart w:id="19" w:name="Text7"/>
      <w:r>
        <w:instrText xml:space="preserve"> FORMTEXT </w:instrText>
      </w:r>
      <w:r>
        <w:fldChar w:fldCharType="separate"/>
      </w:r>
      <w:r w:rsidR="00EA5F74" w:rsidRPr="00EA5F74">
        <w:t>Assignments, quizzes, unit exams, and lab exercises</w:t>
      </w:r>
      <w:r w:rsidR="00EA5F74" w:rsidRPr="00EA5F74">
        <w:cr/>
      </w:r>
      <w:r>
        <w:fldChar w:fldCharType="end"/>
      </w:r>
      <w:bookmarkEnd w:id="19"/>
      <w:r>
        <w:t>2.</w:t>
      </w:r>
      <w:r>
        <w:tab/>
      </w:r>
      <w:r>
        <w:fldChar w:fldCharType="begin">
          <w:ffData>
            <w:name w:val="Text6"/>
            <w:enabled/>
            <w:calcOnExit w:val="0"/>
            <w:textInput/>
          </w:ffData>
        </w:fldChar>
      </w:r>
      <w:bookmarkStart w:id="20" w:name="Text6"/>
      <w:r>
        <w:instrText xml:space="preserve"> FORMTEXT </w:instrText>
      </w:r>
      <w:r>
        <w:fldChar w:fldCharType="separate"/>
      </w:r>
      <w:r w:rsidR="00CB1517">
        <w:t>A departmental final exam</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A5F74" w:rsidRPr="00EA5F74" w:rsidRDefault="00594256" w:rsidP="00EA5F74">
      <w:r>
        <w:fldChar w:fldCharType="begin">
          <w:ffData>
            <w:name w:val="Text1"/>
            <w:enabled/>
            <w:calcOnExit w:val="0"/>
            <w:textInput/>
          </w:ffData>
        </w:fldChar>
      </w:r>
      <w:bookmarkStart w:id="21" w:name="Text1"/>
      <w:r>
        <w:instrText xml:space="preserve"> FORMTEXT </w:instrText>
      </w:r>
      <w:r>
        <w:fldChar w:fldCharType="separate"/>
      </w:r>
      <w:r w:rsidR="00EA5F74" w:rsidRPr="00EA5F74">
        <w:t>I.</w:t>
      </w:r>
      <w:r w:rsidR="00EA5F74" w:rsidRPr="00EA5F74">
        <w:tab/>
        <w:t>Heating, Ventilating, and Air Conditioning (HVAC) Fundamentals and Delivery Systems</w:t>
      </w:r>
    </w:p>
    <w:p w:rsidR="00EA5F74" w:rsidRPr="00EA5F74" w:rsidRDefault="00EA5F74" w:rsidP="00EA5F74">
      <w:r w:rsidRPr="00EA5F74">
        <w:t>II.</w:t>
      </w:r>
      <w:r w:rsidRPr="00EA5F74">
        <w:tab/>
        <w:t>Cooling and Heating Equipment and Systems</w:t>
      </w:r>
    </w:p>
    <w:p w:rsidR="00EA5F74" w:rsidRPr="00EA5F74" w:rsidRDefault="00EA5F74" w:rsidP="00EA5F74">
      <w:r w:rsidRPr="00EA5F74">
        <w:t>III.</w:t>
      </w:r>
      <w:r w:rsidRPr="00EA5F74">
        <w:tab/>
        <w:t>Piping and Plumbing Systems</w:t>
      </w:r>
    </w:p>
    <w:p w:rsidR="00EA5F74" w:rsidRPr="00EA5F74" w:rsidRDefault="00EA5F74" w:rsidP="00EA5F74">
      <w:r w:rsidRPr="00EA5F74">
        <w:t>IV.</w:t>
      </w:r>
      <w:r w:rsidRPr="00EA5F74">
        <w:tab/>
        <w:t>Fire Protection Systems</w:t>
      </w:r>
    </w:p>
    <w:p w:rsidR="00EA5F74" w:rsidRPr="00EA5F74" w:rsidRDefault="00EA5F74" w:rsidP="00EA5F74">
      <w:r w:rsidRPr="00EA5F74">
        <w:t>V.</w:t>
      </w:r>
      <w:r w:rsidRPr="00EA5F74">
        <w:tab/>
        <w:t>Communication Systems</w:t>
      </w:r>
    </w:p>
    <w:p w:rsidR="00EA5F74" w:rsidRPr="00EA5F74" w:rsidRDefault="00EA5F74" w:rsidP="00EA5F74">
      <w:r w:rsidRPr="00EA5F74">
        <w:t>VI.</w:t>
      </w:r>
      <w:r w:rsidRPr="00EA5F74">
        <w:tab/>
        <w:t>Life Safety and Security Systems</w:t>
      </w:r>
    </w:p>
    <w:p w:rsidR="00EA5F74" w:rsidRPr="00EA5F74" w:rsidRDefault="00EA5F74" w:rsidP="00EA5F74">
      <w:r w:rsidRPr="00EA5F74">
        <w:t>VII.</w:t>
      </w:r>
      <w:r w:rsidRPr="00EA5F74">
        <w:tab/>
        <w:t>Power Equipment and Systems</w:t>
      </w:r>
    </w:p>
    <w:p w:rsidR="00594256" w:rsidRDefault="00EA5F74" w:rsidP="00EA5F74">
      <w:r w:rsidRPr="00EA5F74">
        <w:t>VIII.</w:t>
      </w:r>
      <w:r w:rsidRPr="00EA5F74">
        <w:tab/>
        <w:t>Lighting</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B9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0JRBS2F1hjeIoP5IJO2sCWSs0unXADGS4S+70oPipX/le+UbS68BmhtBtNSLyBcJxJLjVTJiFVXtoyXzKzquA==" w:salt="9Xs9EMGgQtWaD6Yd9touS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0705"/>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363FB"/>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3C12"/>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1517"/>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6B9A"/>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5F74"/>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FF1E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A775385-D4D8-4DF5-8E8E-385FDC22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546</Words>
  <Characters>3435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2020-07-29T17:26:00Z</dcterms:created>
  <dcterms:modified xsi:type="dcterms:W3CDTF">2020-09-02T17:15:00Z</dcterms:modified>
</cp:coreProperties>
</file>